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STREET160 : CITYLIGHT Tête de lampadaire LED 60W – IP66 – Haute Performance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CITYLIGHT - Luminaire d'éclairage public 60W IP66 3000K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Corps en aluminium et façade en verre trempé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IK08 / IP66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605 x 310 x 111 mm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Poids : 6,900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Consommation : 60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Alimentation : 220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Flux lumineux : 7 200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Performance lumineuse : 120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IRC : &gt; 70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couleur : 3 000 K (Blanc chaud)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Gestion : Dimmable 0-10V (compatible sonde crépusculaire et détection en option).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Composants : Driver INVENTRONICS ou MEANWELL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Installation : Bras orientable, compatible mâts Ø 50, 60 ou 76 mm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Durée de vie : 50 000 heures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fonctionnement : -45°C à + 50°C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CE, RoHs, Classe I (Option finition marine C5-M disponible).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5 ans.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